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37" w:rsidRPr="00612DB1" w:rsidRDefault="00581937" w:rsidP="00581937">
      <w:pPr>
        <w:pStyle w:val="2"/>
        <w:widowControl/>
        <w:numPr>
          <w:ilvl w:val="0"/>
          <w:numId w:val="0"/>
        </w:numPr>
        <w:ind w:left="288"/>
        <w:rPr>
          <w:rFonts w:hint="eastAsia"/>
          <w:b w:val="0"/>
          <w:sz w:val="21"/>
          <w:szCs w:val="21"/>
        </w:rPr>
      </w:pPr>
      <w:bookmarkStart w:id="0" w:name="_Toc119311192"/>
      <w:r w:rsidRPr="00612DB1">
        <w:rPr>
          <w:rFonts w:hint="eastAsia"/>
          <w:b w:val="0"/>
          <w:sz w:val="21"/>
          <w:szCs w:val="21"/>
        </w:rPr>
        <w:t>康奈尔医学指数</w:t>
      </w:r>
      <w:r w:rsidRPr="00612DB1">
        <w:rPr>
          <w:rFonts w:hint="eastAsia"/>
          <w:b w:val="0"/>
          <w:sz w:val="21"/>
          <w:szCs w:val="21"/>
        </w:rPr>
        <w:t>(CMI)</w:t>
      </w:r>
      <w:bookmarkEnd w:id="0"/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康奈尔医学指数</w:t>
      </w:r>
      <w:r w:rsidRPr="00612DB1">
        <w:rPr>
          <w:rFonts w:hint="eastAsia"/>
          <w:szCs w:val="21"/>
        </w:rPr>
        <w:t>(Cornell Medical Index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 xml:space="preserve"> CMI)</w:t>
      </w:r>
      <w:r w:rsidRPr="00612DB1">
        <w:rPr>
          <w:rFonts w:hint="eastAsia"/>
          <w:szCs w:val="21"/>
        </w:rPr>
        <w:t>是美国康奈尔大学</w:t>
      </w:r>
      <w:r w:rsidRPr="00612DB1">
        <w:rPr>
          <w:rFonts w:hint="eastAsia"/>
          <w:szCs w:val="21"/>
        </w:rPr>
        <w:t xml:space="preserve">Wolff HG. </w:t>
      </w:r>
      <w:proofErr w:type="spellStart"/>
      <w:r w:rsidRPr="00612DB1">
        <w:rPr>
          <w:rFonts w:hint="eastAsia"/>
          <w:szCs w:val="21"/>
        </w:rPr>
        <w:t>BrodmanR</w:t>
      </w:r>
      <w:proofErr w:type="spellEnd"/>
      <w:r w:rsidRPr="00612DB1">
        <w:rPr>
          <w:rFonts w:hint="eastAsia"/>
          <w:szCs w:val="21"/>
        </w:rPr>
        <w:t>.</w:t>
      </w:r>
      <w:r w:rsidRPr="00612DB1">
        <w:rPr>
          <w:rFonts w:hint="eastAsia"/>
          <w:szCs w:val="21"/>
        </w:rPr>
        <w:t>等编制的自填</w:t>
      </w:r>
      <w:proofErr w:type="gramStart"/>
      <w:r w:rsidRPr="00612DB1">
        <w:rPr>
          <w:rFonts w:hint="eastAsia"/>
          <w:szCs w:val="21"/>
        </w:rPr>
        <w:t>式健康</w:t>
      </w:r>
      <w:proofErr w:type="gramEnd"/>
      <w:r w:rsidRPr="00612DB1">
        <w:rPr>
          <w:rFonts w:hint="eastAsia"/>
          <w:szCs w:val="21"/>
        </w:rPr>
        <w:t>问卷。是在康奈尔筛查指数（</w:t>
      </w:r>
      <w:r w:rsidRPr="00612DB1">
        <w:rPr>
          <w:rFonts w:hint="eastAsia"/>
          <w:szCs w:val="21"/>
        </w:rPr>
        <w:t xml:space="preserve">Cornell </w:t>
      </w:r>
      <w:proofErr w:type="spellStart"/>
      <w:r w:rsidRPr="00612DB1">
        <w:rPr>
          <w:rFonts w:hint="eastAsia"/>
          <w:szCs w:val="21"/>
        </w:rPr>
        <w:t>Sellected</w:t>
      </w:r>
      <w:proofErr w:type="spellEnd"/>
      <w:r w:rsidRPr="00612DB1">
        <w:rPr>
          <w:rFonts w:hint="eastAsia"/>
          <w:szCs w:val="21"/>
        </w:rPr>
        <w:t xml:space="preserve"> Index 1949)</w:t>
      </w:r>
      <w:r w:rsidRPr="00612DB1">
        <w:rPr>
          <w:rFonts w:hint="eastAsia"/>
          <w:szCs w:val="21"/>
        </w:rPr>
        <w:t>和</w:t>
      </w:r>
      <w:proofErr w:type="gramStart"/>
      <w:r w:rsidRPr="00612DB1">
        <w:rPr>
          <w:rFonts w:hint="eastAsia"/>
          <w:szCs w:val="21"/>
        </w:rPr>
        <w:t>康奈</w:t>
      </w:r>
      <w:proofErr w:type="gramEnd"/>
      <w:r w:rsidRPr="00612DB1">
        <w:rPr>
          <w:rFonts w:hint="eastAsia"/>
          <w:szCs w:val="21"/>
        </w:rPr>
        <w:t>尔服役指数</w:t>
      </w:r>
      <w:r w:rsidRPr="00612DB1">
        <w:rPr>
          <w:rFonts w:hint="eastAsia"/>
          <w:szCs w:val="21"/>
        </w:rPr>
        <w:t>(Cornell Selected Index 1944)</w:t>
      </w:r>
      <w:r w:rsidRPr="00612DB1">
        <w:rPr>
          <w:rFonts w:hint="eastAsia"/>
          <w:szCs w:val="21"/>
        </w:rPr>
        <w:t>的基础上发展而来的。美国在</w:t>
      </w:r>
      <w:r w:rsidRPr="00612DB1">
        <w:rPr>
          <w:rFonts w:hint="eastAsia"/>
          <w:szCs w:val="21"/>
        </w:rPr>
        <w:t>40</w:t>
      </w:r>
      <w:r w:rsidRPr="00612DB1">
        <w:rPr>
          <w:rFonts w:hint="eastAsia"/>
          <w:szCs w:val="21"/>
        </w:rPr>
        <w:t>年代应用康奈尔筛查指数和康奈尔服役指数进行±兵体检，用以筛出有躯体和精神障碍者。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最初是为临床设计的，作为临床检查的辅助手段之一。通过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检查可以在短时间内收集到大量有关医学及心理学的资料，起到一个标准化病史检查及问诊指南的作用。后来精神病学家和流行病学家发现将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应用于精神障碍的筛查和健康水平的测定也有较好的效度，因此应用领域也日趋扩大。</w:t>
      </w:r>
    </w:p>
    <w:p w:rsidR="00581937" w:rsidRPr="00612DB1" w:rsidRDefault="00581937" w:rsidP="00581937">
      <w:pPr>
        <w:pStyle w:val="3"/>
        <w:widowControl/>
        <w:rPr>
          <w:rFonts w:hint="eastAsia"/>
          <w:b w:val="0"/>
          <w:sz w:val="21"/>
          <w:szCs w:val="21"/>
        </w:rPr>
      </w:pPr>
      <w:bookmarkStart w:id="1" w:name="_Toc119311193"/>
      <w:r w:rsidRPr="00612DB1">
        <w:rPr>
          <w:rFonts w:hint="eastAsia"/>
          <w:b w:val="0"/>
          <w:sz w:val="21"/>
          <w:szCs w:val="21"/>
        </w:rPr>
        <w:t>CMI</w:t>
      </w:r>
      <w:r w:rsidRPr="00612DB1">
        <w:rPr>
          <w:rFonts w:hint="eastAsia"/>
          <w:b w:val="0"/>
          <w:sz w:val="21"/>
          <w:szCs w:val="21"/>
        </w:rPr>
        <w:t>的特点</w:t>
      </w:r>
      <w:bookmarkEnd w:id="1"/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主要的特点是反映症状丰富，症状涉及多个系统。应用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不仅可以收集到临床医生经常询问的资料，而且还能收集到大量临床上容易忽视的躯体和行为问题，能较全面地了解有关健康问题。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另一特点是将精神症状作为问卷的一个重要组成部分。它在评价精神状况的同时，考虑到全面的躯体症状与精神症状的关系，突出了症状和功能在健康评价中的作用。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全问卷分成</w:t>
      </w:r>
      <w:r w:rsidRPr="00612DB1">
        <w:rPr>
          <w:rFonts w:hint="eastAsia"/>
          <w:szCs w:val="21"/>
        </w:rPr>
        <w:t>18</w:t>
      </w:r>
      <w:r w:rsidRPr="00612DB1">
        <w:rPr>
          <w:rFonts w:hint="eastAsia"/>
          <w:szCs w:val="21"/>
        </w:rPr>
        <w:t>个部分，每部分按英文字母排序，共有</w:t>
      </w:r>
      <w:r w:rsidRPr="00612DB1">
        <w:rPr>
          <w:rFonts w:hint="eastAsia"/>
          <w:szCs w:val="21"/>
        </w:rPr>
        <w:t>195</w:t>
      </w:r>
      <w:r w:rsidRPr="00612DB1">
        <w:rPr>
          <w:rFonts w:hint="eastAsia"/>
          <w:szCs w:val="21"/>
        </w:rPr>
        <w:t>个问题（见表</w:t>
      </w:r>
      <w:r w:rsidRPr="00612DB1">
        <w:rPr>
          <w:rFonts w:hint="eastAsia"/>
          <w:szCs w:val="21"/>
        </w:rPr>
        <w:t>1)</w:t>
      </w:r>
      <w:r w:rsidRPr="00612DB1">
        <w:rPr>
          <w:rFonts w:hint="eastAsia"/>
          <w:szCs w:val="21"/>
        </w:rPr>
        <w:t>。问卷涉及四方面内容①躯体症状②家族史和既往史③一般健康和习惯④精神症状。男女问卷除生殖系统的有关问题不同外，其它内容完全相同。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部分有</w:t>
      </w:r>
      <w:r w:rsidRPr="00612DB1">
        <w:rPr>
          <w:rFonts w:hint="eastAsia"/>
          <w:szCs w:val="21"/>
        </w:rPr>
        <w:t>51</w:t>
      </w:r>
      <w:r w:rsidRPr="00612DB1">
        <w:rPr>
          <w:rFonts w:hint="eastAsia"/>
          <w:szCs w:val="21"/>
        </w:rPr>
        <w:t>个项目，是关于与精神活动有关的情绪、情感和行为方面的问题。</w:t>
      </w:r>
    </w:p>
    <w:p w:rsidR="00581937" w:rsidRPr="00612DB1" w:rsidRDefault="00581937" w:rsidP="00581937">
      <w:pPr>
        <w:pStyle w:val="3"/>
        <w:widowControl/>
        <w:rPr>
          <w:rFonts w:hint="eastAsia"/>
          <w:b w:val="0"/>
          <w:sz w:val="21"/>
          <w:szCs w:val="21"/>
        </w:rPr>
      </w:pPr>
      <w:bookmarkStart w:id="2" w:name="_Toc119311194"/>
      <w:r w:rsidRPr="00612DB1">
        <w:rPr>
          <w:rFonts w:hint="eastAsia"/>
          <w:b w:val="0"/>
          <w:sz w:val="21"/>
          <w:szCs w:val="21"/>
        </w:rPr>
        <w:t>CMI</w:t>
      </w:r>
      <w:r w:rsidRPr="00612DB1">
        <w:rPr>
          <w:rFonts w:hint="eastAsia"/>
          <w:b w:val="0"/>
          <w:sz w:val="21"/>
          <w:szCs w:val="21"/>
        </w:rPr>
        <w:t>的使用和计算方法</w:t>
      </w:r>
      <w:bookmarkEnd w:id="2"/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1.</w:t>
      </w:r>
      <w:r w:rsidRPr="00612DB1">
        <w:rPr>
          <w:rFonts w:hint="eastAsia"/>
          <w:szCs w:val="21"/>
        </w:rPr>
        <w:t>使用方法：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为自填问卷，调查人将问卷发给受试者后，可按指导语加以说明，然后让受试者根据本人对问题的理解填写。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2.</w:t>
      </w:r>
      <w:r w:rsidRPr="00612DB1">
        <w:rPr>
          <w:rFonts w:hint="eastAsia"/>
          <w:szCs w:val="21"/>
        </w:rPr>
        <w:t>得分计算</w:t>
      </w:r>
    </w:p>
    <w:p w:rsidR="00581937" w:rsidRPr="00612DB1" w:rsidRDefault="00581937" w:rsidP="00581937">
      <w:pPr>
        <w:widowControl/>
        <w:numPr>
          <w:ilvl w:val="0"/>
          <w:numId w:val="2"/>
        </w:numPr>
        <w:rPr>
          <w:rFonts w:hint="eastAsia"/>
          <w:color w:val="FF0000"/>
          <w:szCs w:val="21"/>
        </w:rPr>
      </w:pPr>
      <w:r w:rsidRPr="00612DB1">
        <w:rPr>
          <w:rFonts w:hint="eastAsia"/>
          <w:szCs w:val="21"/>
        </w:rPr>
        <w:t>计算总分：每一项目均为两级回答。凡回答“是”者，记</w:t>
      </w:r>
      <w:r w:rsidRPr="00612DB1">
        <w:rPr>
          <w:rFonts w:hint="eastAsia"/>
          <w:szCs w:val="21"/>
        </w:rPr>
        <w:t>1</w:t>
      </w:r>
      <w:r w:rsidRPr="00612DB1">
        <w:rPr>
          <w:rFonts w:hint="eastAsia"/>
          <w:szCs w:val="21"/>
        </w:rPr>
        <w:t>分。回答“否”记</w:t>
      </w:r>
      <w:r w:rsidRPr="00612DB1">
        <w:rPr>
          <w:rFonts w:hint="eastAsia"/>
          <w:szCs w:val="21"/>
        </w:rPr>
        <w:t>0</w:t>
      </w:r>
      <w:r w:rsidRPr="00612DB1">
        <w:rPr>
          <w:rFonts w:hint="eastAsia"/>
          <w:szCs w:val="21"/>
        </w:rPr>
        <w:t>分。全部项目得分相加即得出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的总分。</w:t>
      </w:r>
    </w:p>
    <w:p w:rsidR="00581937" w:rsidRPr="00612DB1" w:rsidRDefault="00581937" w:rsidP="00581937">
      <w:pPr>
        <w:widowControl/>
        <w:numPr>
          <w:ilvl w:val="0"/>
          <w:numId w:val="2"/>
        </w:numPr>
        <w:rPr>
          <w:rFonts w:hint="eastAsia"/>
          <w:color w:val="FF0000"/>
          <w:szCs w:val="21"/>
        </w:rPr>
      </w:pPr>
      <w:r w:rsidRPr="00612DB1">
        <w:rPr>
          <w:rFonts w:hint="eastAsia"/>
          <w:szCs w:val="21"/>
        </w:rPr>
        <w:t>计算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分将</w:t>
      </w:r>
      <w:r w:rsidRPr="00612DB1">
        <w:rPr>
          <w:rFonts w:hint="eastAsia"/>
          <w:szCs w:val="21"/>
        </w:rPr>
        <w:t>MYR</w:t>
      </w:r>
      <w:r w:rsidRPr="00612DB1">
        <w:rPr>
          <w:rFonts w:hint="eastAsia"/>
          <w:szCs w:val="21"/>
        </w:rPr>
        <w:t>部分每一项目的得分相加，即得出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值</w:t>
      </w:r>
      <w:r w:rsidRPr="00612DB1">
        <w:rPr>
          <w:rFonts w:hint="eastAsia"/>
          <w:szCs w:val="21"/>
        </w:rPr>
        <w:t xml:space="preserve"> </w:t>
      </w:r>
      <w:r w:rsidRPr="00612DB1">
        <w:rPr>
          <w:rFonts w:hint="eastAsia"/>
          <w:szCs w:val="21"/>
        </w:rPr>
        <w:t>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3.</w:t>
      </w:r>
      <w:r w:rsidRPr="00612DB1">
        <w:rPr>
          <w:rFonts w:hint="eastAsia"/>
          <w:szCs w:val="21"/>
        </w:rPr>
        <w:t>筛查界值的参考值在美国常用的筛查界值，总分为</w:t>
      </w:r>
      <w:r w:rsidRPr="00612DB1">
        <w:rPr>
          <w:rFonts w:hint="eastAsia"/>
          <w:szCs w:val="21"/>
        </w:rPr>
        <w:t>30</w:t>
      </w:r>
      <w:r w:rsidRPr="00612DB1">
        <w:rPr>
          <w:rFonts w:hint="eastAsia"/>
          <w:szCs w:val="21"/>
        </w:rPr>
        <w:t>分，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为</w:t>
      </w:r>
      <w:r w:rsidRPr="00612DB1">
        <w:rPr>
          <w:rFonts w:hint="eastAsia"/>
          <w:szCs w:val="21"/>
        </w:rPr>
        <w:t>10</w:t>
      </w:r>
      <w:r w:rsidRPr="00612DB1">
        <w:rPr>
          <w:rFonts w:hint="eastAsia"/>
          <w:szCs w:val="21"/>
        </w:rPr>
        <w:t>分。许丽英等将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翻译成中文，并进行了初步修订。在中国医学生、内科门诊病人和神经症病人中试测结果表明，</w:t>
      </w: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总分和</w:t>
      </w:r>
      <w:r w:rsidRPr="00612DB1">
        <w:rPr>
          <w:rFonts w:hint="eastAsia"/>
          <w:szCs w:val="21"/>
        </w:rPr>
        <w:t>M-R</w:t>
      </w:r>
      <w:proofErr w:type="gramStart"/>
      <w:r w:rsidRPr="00612DB1">
        <w:rPr>
          <w:rFonts w:hint="eastAsia"/>
          <w:szCs w:val="21"/>
        </w:rPr>
        <w:t>分能够</w:t>
      </w:r>
      <w:proofErr w:type="gramEnd"/>
      <w:r w:rsidRPr="00612DB1">
        <w:rPr>
          <w:rFonts w:hint="eastAsia"/>
          <w:szCs w:val="21"/>
        </w:rPr>
        <w:t>较为敏感地反映不同人群精神障碍的程度。并提出不同性别筛查标准参考值。男性总分</w:t>
      </w:r>
      <w:r w:rsidRPr="00612DB1">
        <w:rPr>
          <w:rFonts w:ascii="宋体" w:hAnsi="宋体" w:hint="eastAsia"/>
          <w:szCs w:val="21"/>
        </w:rPr>
        <w:t>≥</w:t>
      </w:r>
      <w:r w:rsidRPr="00612DB1">
        <w:rPr>
          <w:rFonts w:hint="eastAsia"/>
          <w:szCs w:val="21"/>
        </w:rPr>
        <w:t>35</w:t>
      </w:r>
      <w:r w:rsidRPr="00612DB1">
        <w:rPr>
          <w:rFonts w:hint="eastAsia"/>
          <w:szCs w:val="21"/>
        </w:rPr>
        <w:t>分，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分</w:t>
      </w:r>
      <w:r w:rsidRPr="00612DB1">
        <w:rPr>
          <w:rFonts w:ascii="宋体" w:hAnsi="宋体" w:hint="eastAsia"/>
          <w:szCs w:val="21"/>
        </w:rPr>
        <w:t>≥</w:t>
      </w:r>
      <w:r w:rsidRPr="00612DB1">
        <w:rPr>
          <w:rFonts w:hint="eastAsia"/>
          <w:szCs w:val="21"/>
        </w:rPr>
        <w:t>15</w:t>
      </w:r>
      <w:r w:rsidRPr="00612DB1">
        <w:rPr>
          <w:rFonts w:hint="eastAsia"/>
          <w:szCs w:val="21"/>
        </w:rPr>
        <w:t>分；女性总分</w:t>
      </w:r>
      <w:r w:rsidRPr="00612DB1">
        <w:rPr>
          <w:rFonts w:ascii="宋体" w:hAnsi="宋体" w:hint="eastAsia"/>
          <w:szCs w:val="21"/>
        </w:rPr>
        <w:t>≥</w:t>
      </w:r>
      <w:r w:rsidRPr="00612DB1">
        <w:rPr>
          <w:rFonts w:hint="eastAsia"/>
          <w:szCs w:val="21"/>
        </w:rPr>
        <w:t>40</w:t>
      </w:r>
      <w:r w:rsidRPr="00612DB1">
        <w:rPr>
          <w:rFonts w:hint="eastAsia"/>
          <w:szCs w:val="21"/>
        </w:rPr>
        <w:t>分，</w:t>
      </w:r>
      <w:r w:rsidRPr="00612DB1">
        <w:rPr>
          <w:rFonts w:hint="eastAsia"/>
          <w:szCs w:val="21"/>
        </w:rPr>
        <w:t>M-R</w:t>
      </w:r>
      <w:r w:rsidRPr="00612DB1">
        <w:rPr>
          <w:rFonts w:ascii="宋体" w:hAnsi="宋体" w:hint="eastAsia"/>
          <w:szCs w:val="21"/>
        </w:rPr>
        <w:t>≥</w:t>
      </w:r>
      <w:r w:rsidRPr="00612DB1">
        <w:rPr>
          <w:rFonts w:hint="eastAsia"/>
          <w:szCs w:val="21"/>
        </w:rPr>
        <w:t>20</w:t>
      </w:r>
      <w:r w:rsidRPr="00612DB1">
        <w:rPr>
          <w:rFonts w:hint="eastAsia"/>
          <w:szCs w:val="21"/>
        </w:rPr>
        <w:t>分。</w:t>
      </w:r>
      <w:proofErr w:type="gramStart"/>
      <w:r w:rsidRPr="00612DB1">
        <w:rPr>
          <w:rFonts w:hint="eastAsia"/>
          <w:szCs w:val="21"/>
        </w:rPr>
        <w:t>该界值</w:t>
      </w:r>
      <w:proofErr w:type="gramEnd"/>
      <w:r w:rsidRPr="00612DB1">
        <w:rPr>
          <w:rFonts w:hint="eastAsia"/>
          <w:szCs w:val="21"/>
        </w:rPr>
        <w:t>有较好的效度，总分值敏感度，男女分别为</w:t>
      </w:r>
      <w:r w:rsidRPr="00612DB1">
        <w:rPr>
          <w:rFonts w:hint="eastAsia"/>
          <w:szCs w:val="21"/>
        </w:rPr>
        <w:t>89.8</w:t>
      </w:r>
      <w:r w:rsidRPr="00612DB1">
        <w:rPr>
          <w:rFonts w:hint="eastAsia"/>
          <w:szCs w:val="21"/>
        </w:rPr>
        <w:t>％和</w:t>
      </w:r>
      <w:r w:rsidRPr="00612DB1">
        <w:rPr>
          <w:rFonts w:hint="eastAsia"/>
          <w:szCs w:val="21"/>
        </w:rPr>
        <w:t>81.3</w:t>
      </w:r>
      <w:r w:rsidRPr="00612DB1">
        <w:rPr>
          <w:rFonts w:hint="eastAsia"/>
          <w:szCs w:val="21"/>
        </w:rPr>
        <w:t>％，</w:t>
      </w:r>
      <w:r w:rsidRPr="00612DB1">
        <w:rPr>
          <w:rFonts w:hint="eastAsia"/>
          <w:szCs w:val="21"/>
        </w:rPr>
        <w:t>M-R</w:t>
      </w:r>
      <w:r w:rsidRPr="00612DB1">
        <w:rPr>
          <w:rFonts w:hint="eastAsia"/>
          <w:szCs w:val="21"/>
        </w:rPr>
        <w:t>分值敏感度，男女分别为</w:t>
      </w:r>
      <w:r w:rsidRPr="00612DB1">
        <w:rPr>
          <w:rFonts w:hint="eastAsia"/>
          <w:szCs w:val="21"/>
        </w:rPr>
        <w:t>81. 8</w:t>
      </w:r>
      <w:r w:rsidRPr="00612DB1">
        <w:rPr>
          <w:rFonts w:hint="eastAsia"/>
          <w:szCs w:val="21"/>
        </w:rPr>
        <w:t>％和</w:t>
      </w:r>
      <w:r w:rsidRPr="00612DB1">
        <w:rPr>
          <w:rFonts w:hint="eastAsia"/>
          <w:szCs w:val="21"/>
        </w:rPr>
        <w:t>75. 0</w:t>
      </w:r>
      <w:r w:rsidRPr="00612DB1">
        <w:rPr>
          <w:rFonts w:hint="eastAsia"/>
          <w:szCs w:val="21"/>
        </w:rPr>
        <w:t>％。此参考值有待在大数量人群的试测出加以验证。</w:t>
      </w:r>
    </w:p>
    <w:p w:rsidR="00581937" w:rsidRPr="00612DB1" w:rsidRDefault="00581937" w:rsidP="00581937">
      <w:pPr>
        <w:pStyle w:val="3"/>
        <w:widowControl/>
        <w:rPr>
          <w:rFonts w:hint="eastAsia"/>
          <w:b w:val="0"/>
          <w:sz w:val="21"/>
          <w:szCs w:val="21"/>
        </w:rPr>
      </w:pPr>
      <w:bookmarkStart w:id="3" w:name="_Toc119311195"/>
      <w:r w:rsidRPr="00612DB1">
        <w:rPr>
          <w:rFonts w:hint="eastAsia"/>
          <w:b w:val="0"/>
          <w:sz w:val="21"/>
          <w:szCs w:val="21"/>
        </w:rPr>
        <w:t>CMI</w:t>
      </w:r>
      <w:r w:rsidRPr="00612DB1">
        <w:rPr>
          <w:rFonts w:hint="eastAsia"/>
          <w:b w:val="0"/>
          <w:sz w:val="21"/>
          <w:szCs w:val="21"/>
        </w:rPr>
        <w:t>的适用范围和用途</w:t>
      </w:r>
      <w:bookmarkEnd w:id="3"/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适用于</w:t>
      </w:r>
      <w:r w:rsidRPr="00612DB1">
        <w:rPr>
          <w:rFonts w:hint="eastAsia"/>
          <w:szCs w:val="21"/>
        </w:rPr>
        <w:t>14</w:t>
      </w:r>
      <w:r w:rsidRPr="00612DB1">
        <w:rPr>
          <w:rFonts w:hint="eastAsia"/>
          <w:szCs w:val="21"/>
        </w:rPr>
        <w:t>岁及以上的成人。可用于正常人，也可用于普通医院及精神病院中非重性精神病患者。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CMI</w:t>
      </w:r>
      <w:r w:rsidRPr="00612DB1">
        <w:rPr>
          <w:rFonts w:hint="eastAsia"/>
          <w:szCs w:val="21"/>
        </w:rPr>
        <w:t>主要应用于以下四个方面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lastRenderedPageBreak/>
        <w:t>①在综合医院及精神病院门诊筛查精神障碍的可疑者；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②正常人群中筛查躯体和心理障碍者；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③流行病学研究中，作为一般健康状况的评价指标；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szCs w:val="21"/>
        </w:rPr>
        <w:fldChar w:fldCharType="begin"/>
      </w:r>
      <w:r w:rsidRPr="00612DB1">
        <w:rPr>
          <w:szCs w:val="21"/>
        </w:rPr>
        <w:instrText xml:space="preserve"> = 4 \* GB3 </w:instrText>
      </w:r>
      <w:r w:rsidRPr="00612DB1">
        <w:rPr>
          <w:szCs w:val="21"/>
        </w:rPr>
        <w:fldChar w:fldCharType="separate"/>
      </w:r>
      <w:r w:rsidRPr="00612DB1">
        <w:rPr>
          <w:rFonts w:hint="eastAsia"/>
          <w:noProof/>
          <w:szCs w:val="21"/>
        </w:rPr>
        <w:t>④</w:t>
      </w:r>
      <w:r w:rsidRPr="00612DB1">
        <w:rPr>
          <w:szCs w:val="21"/>
        </w:rPr>
        <w:fldChar w:fldCharType="end"/>
      </w:r>
      <w:r w:rsidRPr="00612DB1">
        <w:rPr>
          <w:rFonts w:hint="eastAsia"/>
          <w:szCs w:val="21"/>
        </w:rPr>
        <w:t>医学教学和科研中用来采集标准病史。</w:t>
      </w:r>
    </w:p>
    <w:p w:rsidR="00581937" w:rsidRPr="00612DB1" w:rsidRDefault="00581937" w:rsidP="00581937">
      <w:pPr>
        <w:pStyle w:val="3"/>
        <w:widowControl/>
        <w:rPr>
          <w:rFonts w:hint="eastAsia"/>
          <w:b w:val="0"/>
          <w:sz w:val="21"/>
          <w:szCs w:val="21"/>
        </w:rPr>
      </w:pPr>
      <w:bookmarkStart w:id="4" w:name="_Toc119311196"/>
      <w:r w:rsidRPr="00612DB1">
        <w:rPr>
          <w:rFonts w:hint="eastAsia"/>
          <w:b w:val="0"/>
          <w:sz w:val="21"/>
          <w:szCs w:val="21"/>
        </w:rPr>
        <w:t>CMI</w:t>
      </w:r>
      <w:r w:rsidRPr="00612DB1">
        <w:rPr>
          <w:rFonts w:hint="eastAsia"/>
          <w:b w:val="0"/>
          <w:sz w:val="21"/>
          <w:szCs w:val="21"/>
        </w:rPr>
        <w:t>的应用价值</w:t>
      </w:r>
      <w:bookmarkEnd w:id="4"/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1.</w:t>
      </w:r>
      <w:r w:rsidRPr="00612DB1">
        <w:rPr>
          <w:rFonts w:hint="eastAsia"/>
          <w:szCs w:val="21"/>
        </w:rPr>
        <w:t>为医院门诊提供了标准化的采集病史方法及筛查精神障碍的工具；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2:</w:t>
      </w:r>
      <w:r w:rsidRPr="00612DB1">
        <w:rPr>
          <w:rFonts w:hint="eastAsia"/>
          <w:szCs w:val="21"/>
        </w:rPr>
        <w:t>在正常人群中，早期发现心身障碍者，为开展社区、团体的保健工作提供依据；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3.</w:t>
      </w:r>
      <w:r w:rsidRPr="00612DB1">
        <w:rPr>
          <w:rFonts w:hint="eastAsia"/>
          <w:szCs w:val="21"/>
        </w:rPr>
        <w:t>了解正常人群心身健康水平，为特殊专业选择人员提供基础数据；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4.</w:t>
      </w:r>
      <w:r w:rsidRPr="00612DB1">
        <w:rPr>
          <w:rFonts w:hint="eastAsia"/>
          <w:szCs w:val="21"/>
        </w:rPr>
        <w:t>用于指导心理干预措施的实施；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5.</w:t>
      </w:r>
      <w:r w:rsidRPr="00612DB1">
        <w:rPr>
          <w:rFonts w:hint="eastAsia"/>
          <w:szCs w:val="21"/>
        </w:rPr>
        <w:t>用于心身疾病、神经症和躯体疾病的临床研究。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表</w:t>
      </w:r>
      <w:r w:rsidRPr="00612DB1">
        <w:rPr>
          <w:rFonts w:hint="eastAsia"/>
          <w:szCs w:val="21"/>
        </w:rPr>
        <w:t>1  CMI</w:t>
      </w:r>
      <w:r w:rsidRPr="00612DB1">
        <w:rPr>
          <w:rFonts w:hint="eastAsia"/>
          <w:szCs w:val="21"/>
        </w:rPr>
        <w:t>各部分内容及项目数</w:t>
      </w:r>
    </w:p>
    <w:tbl>
      <w:tblPr>
        <w:tblStyle w:val="a"/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ook w:val="00BF"/>
      </w:tblPr>
      <w:tblGrid>
        <w:gridCol w:w="636"/>
        <w:gridCol w:w="1476"/>
        <w:gridCol w:w="846"/>
      </w:tblGrid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bottom w:val="single" w:sz="6" w:space="0" w:color="008000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序号</w:t>
            </w:r>
          </w:p>
        </w:tc>
        <w:tc>
          <w:tcPr>
            <w:tcW w:w="0" w:type="auto"/>
            <w:tcBorders>
              <w:bottom w:val="single" w:sz="6" w:space="0" w:color="008000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内容</w:t>
            </w:r>
          </w:p>
        </w:tc>
        <w:tc>
          <w:tcPr>
            <w:tcW w:w="0" w:type="auto"/>
            <w:tcBorders>
              <w:bottom w:val="single" w:sz="6" w:space="0" w:color="008000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项目数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8000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sz="6" w:space="0" w:color="008000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眼和耳</w:t>
            </w:r>
          </w:p>
        </w:tc>
        <w:tc>
          <w:tcPr>
            <w:tcW w:w="0" w:type="auto"/>
            <w:tcBorders>
              <w:top w:val="single" w:sz="6" w:space="0" w:color="008000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B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B</w:t>
            </w:r>
            <w:r w:rsidRPr="00612DB1">
              <w:rPr>
                <w:rFonts w:hint="eastAsia"/>
                <w:szCs w:val="21"/>
              </w:rPr>
              <w:t>呼吸系统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18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C</w:t>
            </w:r>
            <w:r w:rsidRPr="00612DB1">
              <w:rPr>
                <w:rFonts w:hint="eastAsia"/>
                <w:szCs w:val="21"/>
              </w:rPr>
              <w:t>心血管系统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13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D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消化系统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23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肌肉骨骼系统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8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F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皮肤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7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G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神经系统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18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H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生殖泌尿系统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11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I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疲劳感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7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J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既往健康状况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K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既往病史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15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L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习惯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M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不适应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12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N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抑郁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O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焦虑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P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敏感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Q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愤怒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</w:t>
            </w:r>
          </w:p>
        </w:tc>
      </w:tr>
      <w:tr w:rsidR="00581937" w:rsidRPr="00612DB1" w:rsidTr="00832C6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R</w:t>
            </w:r>
          </w:p>
        </w:tc>
        <w:tc>
          <w:tcPr>
            <w:tcW w:w="0" w:type="auto"/>
            <w:tcBorders>
              <w:top w:val="nil"/>
            </w:tcBorders>
          </w:tcPr>
          <w:p w:rsidR="00581937" w:rsidRPr="00612DB1" w:rsidRDefault="00581937" w:rsidP="00832C67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紧张</w:t>
            </w:r>
          </w:p>
        </w:tc>
        <w:tc>
          <w:tcPr>
            <w:tcW w:w="0" w:type="auto"/>
            <w:tcBorders>
              <w:top w:val="nil"/>
            </w:tcBorders>
          </w:tcPr>
          <w:p w:rsidR="00581937" w:rsidRPr="00612DB1" w:rsidRDefault="00581937" w:rsidP="00832C67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</w:t>
            </w:r>
          </w:p>
        </w:tc>
      </w:tr>
    </w:tbl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</w:p>
    <w:p w:rsidR="00581937" w:rsidRPr="00612DB1" w:rsidRDefault="00581937" w:rsidP="00581937">
      <w:pPr>
        <w:pStyle w:val="4"/>
        <w:rPr>
          <w:rFonts w:hint="eastAsia"/>
          <w:b w:val="0"/>
          <w:sz w:val="21"/>
          <w:szCs w:val="21"/>
        </w:rPr>
      </w:pPr>
      <w:r w:rsidRPr="00612DB1">
        <w:rPr>
          <w:rFonts w:hint="eastAsia"/>
          <w:b w:val="0"/>
          <w:sz w:val="21"/>
          <w:szCs w:val="21"/>
        </w:rPr>
        <w:t>康奈</w:t>
      </w:r>
      <w:proofErr w:type="gramStart"/>
      <w:r w:rsidRPr="00612DB1">
        <w:rPr>
          <w:rFonts w:hint="eastAsia"/>
          <w:b w:val="0"/>
          <w:sz w:val="21"/>
          <w:szCs w:val="21"/>
        </w:rPr>
        <w:t>尔健康</w:t>
      </w:r>
      <w:proofErr w:type="gramEnd"/>
      <w:r w:rsidRPr="00612DB1">
        <w:rPr>
          <w:rFonts w:hint="eastAsia"/>
          <w:b w:val="0"/>
          <w:sz w:val="21"/>
          <w:szCs w:val="21"/>
        </w:rPr>
        <w:t>问卷</w:t>
      </w:r>
    </w:p>
    <w:p w:rsidR="00581937" w:rsidRPr="00612DB1" w:rsidRDefault="00581937" w:rsidP="00581937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指导语：为了获得有关您健康方面的详细情况，以利对您的疾病进行进一步分析，请您按要求回答下面的问题，下列问题，回答“是”就请在“是”上面圈，回答“否”就请在“否”上画圈，例如：您读报时需要戴眼镜吗？是否这些问题都十分简单，请您按照自己的真实情况认真填写，不要空下问题不填，希望能够得到您的合作。愿您早日恢复健康。谢谢！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A．</w:t>
      </w:r>
      <w:r w:rsidRPr="00612DB1">
        <w:rPr>
          <w:rFonts w:hint="eastAsia"/>
        </w:rPr>
        <w:cr/>
        <w:t xml:space="preserve">    1．你读报时需要戴眼镜吗？</w:t>
      </w:r>
      <w:r w:rsidRPr="00612DB1">
        <w:rPr>
          <w:rFonts w:hint="eastAsia"/>
        </w:rPr>
        <w:cr/>
      </w:r>
      <w:r w:rsidRPr="00612DB1">
        <w:rPr>
          <w:rFonts w:hint="eastAsia"/>
        </w:rPr>
        <w:lastRenderedPageBreak/>
        <w:t xml:space="preserve">    2．你看远处时需要戴眼镜吗？</w:t>
      </w:r>
      <w:r w:rsidRPr="00612DB1">
        <w:rPr>
          <w:rFonts w:hint="eastAsia"/>
        </w:rPr>
        <w:cr/>
        <w:t xml:space="preserve">    3．你是否经常有一时性的眼前发黑（视力下降或看不见东西）的现象？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4．你是否有频繁的眨眼和流泪？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5．你的眼睛是否经常很疼？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5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你的眼睛是否经常看物模糊的现象？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6．你的眼睛是否经常发红或发炎？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7．你是否耳背（听力差）？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8．你是否有过中耳炎、耳朵流脓？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9．你是否经常耳鸣？（耳中自觉有各种声响，以致影响听觉）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B．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10．你常常不得不为清嗓子而轻咳吗？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11．你经常有嗓子发堵的感觉（感觉喉咙里有东西）吗？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12．你经常连续打喷嚏吗？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13．你是否觉得鼻子老是堵？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14．你经常流鼻涕吗？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15．你是否有时鼻子出血很厉害？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16．你是否经常得重感冒？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16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你是否经常嗓子痛，扁桃体肿大？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17．你是否经常有严重的慢性支气管炎（在感冒时咳嗽，吐痰拖很长时间）？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18．你在得感冒时总是必须要卧床吗？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18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你是否经常吐痰？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19．是否经常感冒使你</w:t>
      </w:r>
      <w:proofErr w:type="gramStart"/>
      <w:r w:rsidRPr="00612DB1">
        <w:rPr>
          <w:rFonts w:hint="eastAsia"/>
        </w:rPr>
        <w:t>一</w:t>
      </w:r>
      <w:proofErr w:type="gramEnd"/>
      <w:r w:rsidRPr="00612DB1">
        <w:rPr>
          <w:rFonts w:hint="eastAsia"/>
        </w:rPr>
        <w:t>冬天都很难受？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20．你是否有过敏型哮喘？（以某些过敏因素，如花粉等为诱因的哮喘）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21．你是否有哮喘？（反复发作的，暂时性的</w:t>
      </w:r>
      <w:proofErr w:type="gramStart"/>
      <w:r w:rsidRPr="00612DB1">
        <w:rPr>
          <w:rFonts w:hint="eastAsia"/>
        </w:rPr>
        <w:t>伴有喘音的</w:t>
      </w:r>
      <w:proofErr w:type="gramEnd"/>
      <w:r w:rsidRPr="00612DB1">
        <w:rPr>
          <w:rFonts w:hint="eastAsia"/>
        </w:rPr>
        <w:t>呼吸困难）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　　22．你是否经常因咳嗽而感到烦恼？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23．你是否有过咳血？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24．你是否有较重的盗汗（睡时出汗、醒时终止）？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25．</w:t>
      </w:r>
      <w:proofErr w:type="gramStart"/>
      <w:r w:rsidRPr="00612DB1">
        <w:rPr>
          <w:rFonts w:hint="eastAsia"/>
        </w:rPr>
        <w:t>你除结核</w:t>
      </w:r>
      <w:proofErr w:type="gramEnd"/>
      <w:r w:rsidRPr="00612DB1">
        <w:rPr>
          <w:rFonts w:hint="eastAsia"/>
        </w:rPr>
        <w:t>外是否患过慢性呼吸道疾病（慢性支气管炎，支气管扩张，肺脓肿）？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25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你是否有低烧（热）（37—38度）？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26．你是否得过结核病？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27．你与得结核病的人在一起住过吗？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C．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28．医生说过你血压很高吗？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29．医生说过你血压很低吗？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30．你有胸部或心区疼痛吗？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31．你经常感到心动过速（心跳过快）吗？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32．你是否经常心悸（平静时有心脏跳动的感觉）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32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32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你是否经常感到</w:t>
      </w:r>
      <w:proofErr w:type="gramStart"/>
      <w:r w:rsidRPr="00612DB1">
        <w:rPr>
          <w:rFonts w:hint="eastAsia"/>
        </w:rPr>
        <w:t>脉博</w:t>
      </w:r>
      <w:proofErr w:type="gramEnd"/>
      <w:r w:rsidRPr="00612DB1">
        <w:rPr>
          <w:rFonts w:hint="eastAsia"/>
        </w:rPr>
        <w:t>有停跳？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33．你是否经常感到呼吸困难？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34．你是否比别人更容易发生气短（喘不上气）？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35．你既使</w:t>
      </w:r>
      <w:proofErr w:type="gramStart"/>
      <w:r w:rsidRPr="00612DB1">
        <w:rPr>
          <w:rFonts w:hint="eastAsia"/>
        </w:rPr>
        <w:t>在坐着</w:t>
      </w:r>
      <w:proofErr w:type="gramEnd"/>
      <w:r w:rsidRPr="00612DB1">
        <w:rPr>
          <w:rFonts w:hint="eastAsia"/>
        </w:rPr>
        <w:t>的情况下有时也会感到气短吗？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36．你是否经常有严重的下肢浮肿？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37．你即使在热天也因手脚发凉而烦恼吗？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38．你是否经常腿抽筋？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lastRenderedPageBreak/>
        <w:t xml:space="preserve">    39．医生说过你心脏有毛病吗？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40．你的家属中是否有心脏病人？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D．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41．你是否已脱落了一半以上的牙齿？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42．你是否因牙龈（牙床）出血而烦恼？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43．你是否经常有严重的牙痛？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44．是否你的舌苔常常很厚？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45．你是否总是食欲不好（不想吃东西）？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46．你是否经常吃零食？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47．你是否吃东西时总是狼吞虎咽？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48．你是否经常胃部不舒服？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48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48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你是否有时恶心呕吐？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49．你饭后是否经常有胀满（腹部膨胀）的感觉？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50．你饭后是否经常打饱嗝？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50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你是否有烧心吐酸水？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51．你是否经常犯胃病？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52．你是否有消化不良？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53．是否严重胃痛使你常常不得不弯着身子？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54．你是否感到胃部持续不舒服？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55．你的家属中有患胃病的人吗？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56．医生说过你有胃或十二指肠溃疡病吗？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56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56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你饭后或空腹时是否经常感到胃痛？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57．你是否经常腹泻（拉肚子）？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58．你腹泻时是否有严重血便（黑便或粪便中肉眼可见的血液）？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58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58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你腹泻时大便里是否有粘液（粘稠状物质）？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59．你是否因曾有过肠道寄生虫而感到烦恼？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60．你是否常有严重便秘（大便干燥）？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61．你是否有痔疮（大便时肛门疼痛，不适，或伴有大便表面带血或便后滴血）？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62．你是否曾患过黄疸（眼、皮肤、尿发黄）？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63．你是否得过严重肝胆疾病？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Ｅ．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64．你是否经常有关节肿痛？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65．你的肌肉和关节经常感到发僵或僵硬 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66．你的胳膊或</w:t>
      </w:r>
      <w:proofErr w:type="gramStart"/>
      <w:r w:rsidRPr="00612DB1">
        <w:rPr>
          <w:rFonts w:hint="eastAsia"/>
        </w:rPr>
        <w:t>腿是否</w:t>
      </w:r>
      <w:proofErr w:type="gramEnd"/>
      <w:r w:rsidRPr="00612DB1">
        <w:rPr>
          <w:rFonts w:hint="eastAsia"/>
        </w:rPr>
        <w:t>经常感到严重疼痛？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67．是否严重的风湿病使你丧失活动能力？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67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67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你是否有肩、脖子肌肉发紧的现象？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68．你的家属中是否有人患风湿病？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69．是否脚发软，疼痛使你的生活严重不便？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</w:t>
      </w:r>
      <w:smartTag w:uri="urn:schemas-microsoft-com:office:smarttags" w:element="chmetcnv">
        <w:smartTagPr>
          <w:attr w:name="UnitName" w:val="’"/>
          <w:attr w:name="SourceValue" w:val="69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69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你是否经常感到腿、脚发酸？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70．腰背痛是否达到使你不能持续工作的程度？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71．你是否因身体有严重的功能丧失或</w:t>
      </w:r>
      <w:proofErr w:type="gramStart"/>
      <w:r w:rsidRPr="00612DB1">
        <w:rPr>
          <w:rFonts w:hint="eastAsia"/>
        </w:rPr>
        <w:t>畸</w:t>
      </w:r>
      <w:proofErr w:type="gramEnd"/>
      <w:r w:rsidRPr="00612DB1">
        <w:rPr>
          <w:rFonts w:hint="eastAsia"/>
        </w:rPr>
        <w:t>型（形态异常）而感到烦恼？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</w:t>
      </w:r>
      <w:r w:rsidRPr="00612DB1">
        <w:t>F</w:t>
      </w:r>
      <w:r w:rsidRPr="00612DB1">
        <w:rPr>
          <w:rFonts w:hint="eastAsia"/>
        </w:rPr>
        <w:t>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lastRenderedPageBreak/>
        <w:t xml:space="preserve">    72．是否你的皮肤对温度、疼痛十分敏感或有压痛？</w:t>
      </w:r>
      <w:r w:rsidRPr="00612DB1">
        <w:rPr>
          <w:rFonts w:hint="eastAsia"/>
        </w:rPr>
        <w:cr/>
        <w:t xml:space="preserve">    </w:t>
      </w:r>
      <w:smartTag w:uri="urn:schemas-microsoft-com:office:smarttags" w:element="chmetcnv">
        <w:smartTagPr>
          <w:attr w:name="UnitName" w:val="’"/>
          <w:attr w:name="SourceValue" w:val="72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72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你是否常有皮下小出血点（小红点）？</w:t>
      </w:r>
      <w:r w:rsidRPr="00612DB1">
        <w:rPr>
          <w:rFonts w:hint="eastAsia"/>
        </w:rPr>
        <w:cr/>
        <w:t xml:space="preserve">    73．你皮肤上的切口通常不易愈合（长好）吗？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74．你是否经常脸很红？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75．既使在</w:t>
      </w:r>
      <w:proofErr w:type="gramStart"/>
      <w:r w:rsidRPr="00612DB1">
        <w:rPr>
          <w:rFonts w:hint="eastAsia"/>
        </w:rPr>
        <w:t>冷天你</w:t>
      </w:r>
      <w:proofErr w:type="gramEnd"/>
      <w:r w:rsidRPr="00612DB1">
        <w:rPr>
          <w:rFonts w:hint="eastAsia"/>
        </w:rPr>
        <w:t>也大量出汗吗？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76．是否严重的皮肤搔痒（发痒）使你感到烦恼？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77．你是否经常出皮疹（风疙瘩或疹子）？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77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77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你是否有时脸部浮肿？</w:t>
      </w:r>
    </w:p>
    <w:p w:rsidR="00581937" w:rsidRPr="00612DB1" w:rsidRDefault="00581937" w:rsidP="00581937">
      <w:pPr>
        <w:pStyle w:val="a3"/>
        <w:widowControl/>
        <w:ind w:firstLine="420"/>
        <w:rPr>
          <w:rFonts w:hint="eastAsia"/>
        </w:rPr>
      </w:pPr>
      <w:r w:rsidRPr="00612DB1">
        <w:rPr>
          <w:rFonts w:hint="eastAsia"/>
        </w:rPr>
        <w:t>78．你是否经常因生</w:t>
      </w:r>
      <w:proofErr w:type="gramStart"/>
      <w:r w:rsidRPr="00612DB1">
        <w:rPr>
          <w:rFonts w:hint="eastAsia"/>
        </w:rPr>
        <w:t>疖</w:t>
      </w:r>
      <w:proofErr w:type="gramEnd"/>
      <w:r w:rsidRPr="00612DB1">
        <w:rPr>
          <w:rFonts w:hint="eastAsia"/>
        </w:rPr>
        <w:t>肿（脓包）而感到烦恼？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G．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79．你是否经常由于严重头痛而感到十分难受？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80．你是否经常由于头痛，头发沉而感到生活痛苦？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81．你的家属中头痛常见吗？</w:t>
      </w:r>
      <w:r w:rsidRPr="00612DB1">
        <w:rPr>
          <w:rFonts w:hint="eastAsia"/>
        </w:rPr>
        <w:cr/>
        <w:t xml:space="preserve">    82．你是否有一阵发热，一阵发冷的现象？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83．你经常有一阵</w:t>
      </w:r>
      <w:proofErr w:type="gramStart"/>
      <w:r w:rsidRPr="00612DB1">
        <w:rPr>
          <w:rFonts w:hint="eastAsia"/>
        </w:rPr>
        <w:t>阵</w:t>
      </w:r>
      <w:proofErr w:type="gramEnd"/>
      <w:r w:rsidRPr="00612DB1">
        <w:rPr>
          <w:rFonts w:hint="eastAsia"/>
        </w:rPr>
        <w:t>严重头晕的感觉吗？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　　84．你是否经常晕倒？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85．你是否晕倒过两次以上？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86．你身体某部</w:t>
      </w:r>
      <w:proofErr w:type="gramStart"/>
      <w:r w:rsidRPr="00612DB1">
        <w:rPr>
          <w:rFonts w:hint="eastAsia"/>
        </w:rPr>
        <w:t>分是否</w:t>
      </w:r>
      <w:proofErr w:type="gramEnd"/>
      <w:r w:rsidRPr="00612DB1">
        <w:rPr>
          <w:rFonts w:hint="eastAsia"/>
        </w:rPr>
        <w:t>有经常麻木或震颤的感觉？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87．你身体某部</w:t>
      </w:r>
      <w:proofErr w:type="gramStart"/>
      <w:r w:rsidRPr="00612DB1">
        <w:rPr>
          <w:rFonts w:hint="eastAsia"/>
        </w:rPr>
        <w:t>分曾经</w:t>
      </w:r>
      <w:proofErr w:type="gramEnd"/>
      <w:r w:rsidRPr="00612DB1">
        <w:rPr>
          <w:rFonts w:hint="eastAsia"/>
        </w:rPr>
        <w:t>瘫痪（感觉和运动能力完全或部分丧失）过吗？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88．你是否有被撞击后失去知觉（什么都不知道）的现象？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　89．你头、面、肩部是否有时有抽搐（突然而迅速的肌肉抽动）的感觉？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90．你是否抽过疯（癫痫发作，也叫抽羊角疯）？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91．你的家属中有无癫痫病人？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92．你是否有严重的咬指甲的习惯？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93．你是否因说话结巴或口吃而烦恼？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93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93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你是否有过因舌头不灵活而导致说话困难？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94．你是否有梦游症（睡眠时走来走去，事后不能回忆睡着时所做的事情）？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95．你是否尿床？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96．在8—14岁（小学和中学）阶段你是否尿床？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H． （男性回答）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97．你的生殖器是否有过某种严重毛病？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98．你是否经常有生殖器疼痛或触痛（一碰就疼）的现象？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99．你是否曾接受过生殖器的治疗？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10O．医生说过你有脱肛（直肠脱出肛门以外）吗？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101．你是否有过尿血（无痛性的）？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102．你是否曾因排尿困难而烦恼？</w:t>
      </w:r>
    </w:p>
    <w:p w:rsidR="00581937" w:rsidRPr="00612DB1" w:rsidRDefault="00581937" w:rsidP="00581937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（女性回答）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97．你是否经常痛经（月经期间及前后小肚子疼）？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98．你是否在月经期经常得病或感到虚弱？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99．你是否经常有月经期卧床？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99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99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除月经期外，你是否有阴道流血？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100．你是否经常有持续严重的脸部潮红和出汗？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101．你在月经期是否经常有焦躁情绪？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102．你是否经常因自带（阴道白色粘液）异常而烦恼？</w:t>
      </w:r>
    </w:p>
    <w:p w:rsidR="00581937" w:rsidRPr="00612DB1" w:rsidRDefault="00581937" w:rsidP="00581937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lastRenderedPageBreak/>
        <w:t xml:space="preserve"> （男女均答）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103．你是否每天</w:t>
      </w:r>
      <w:proofErr w:type="gramStart"/>
      <w:r w:rsidRPr="00612DB1">
        <w:rPr>
          <w:rFonts w:hint="eastAsia"/>
        </w:rPr>
        <w:t>夜里因</w:t>
      </w:r>
      <w:proofErr w:type="gramEnd"/>
      <w:r w:rsidRPr="00612DB1">
        <w:rPr>
          <w:rFonts w:hint="eastAsia"/>
        </w:rPr>
        <w:t>小便起床？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104．你是否经常白天小便次数频繁？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105．你是否小便时经常有烧灼感（火烧样的疼痛）？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106．你是否有时有尿失控（不能由意识来控制排尿）？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107．是否医生说过你的肾、膀胱有病？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108．你是否经常感到一阵一阵很疲劳？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109．是否工作使你感到</w:t>
      </w:r>
      <w:proofErr w:type="gramStart"/>
      <w:r w:rsidRPr="00612DB1">
        <w:rPr>
          <w:rFonts w:hint="eastAsia"/>
        </w:rPr>
        <w:t>筋疲力竭</w:t>
      </w:r>
      <w:proofErr w:type="gramEnd"/>
      <w:r w:rsidRPr="00612DB1">
        <w:rPr>
          <w:rFonts w:hint="eastAsia"/>
        </w:rPr>
        <w:t>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110．你是否经常早晨起床后即感到疲倦和筋疲力尽？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111．你是否稍做一点工作就感到累？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112．你是否</w:t>
      </w:r>
      <w:proofErr w:type="gramStart"/>
      <w:r w:rsidRPr="00612DB1">
        <w:rPr>
          <w:rFonts w:hint="eastAsia"/>
        </w:rPr>
        <w:t>经常因累而</w:t>
      </w:r>
      <w:proofErr w:type="gramEnd"/>
      <w:r w:rsidRPr="00612DB1">
        <w:rPr>
          <w:rFonts w:hint="eastAsia"/>
        </w:rPr>
        <w:t>吃不下饭？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113．你是否有严重的神经衰弱？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114．你的家属中是否有患神经衰弱的人？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J．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115．你是否经常患病？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116．你是否经常由于患病而卧床？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117．你是否总是健康不良？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118．是否别人认为你体弱多病？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119．你的家属中是否有易患病的人？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120．你是否曾经因严重疼痛而不能工作？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121．你是否总是因为担心自己的健康而受不了？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122．你是否总是有病而且不愉快？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123．你是否经常由于健康不好而感到不幸？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124，你得过猩红热吗？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125，你小时候是否得过风湿热，四肢疼痛？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126．你曾患过疟疾吗？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127．你由于严重贫血而接受过治疗吗？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128．你接受过性病治疗吗？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129．你是否有糖尿病？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130．是否医生曾说过你有甲状腺肿（粗脖子病）？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131．你是否接受过肿瘤或癌的治疗？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l32．你是否有什么慢性疾病？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132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132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你曾接受过原子辐射吗？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133．你是否过瘦（体重减轻）？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134．你是否过胖（体重增加）？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135．是否有医生说过你有腿部静脉曲张（腿部青筋暴露）？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136．你是否住院做过手术？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137．你曾有过严重的外伤吗？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　  138．你是否经常发生小的事故或外伤？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Ｌ．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139．你是否有入睡很困难或睡眠不深易醒的现象？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</w:t>
      </w:r>
      <w:smartTag w:uri="urn:schemas-microsoft-com:office:smarttags" w:element="chmetcnv">
        <w:smartTagPr>
          <w:attr w:name="UnitName" w:val="’"/>
          <w:attr w:name="SourceValue" w:val="139"/>
          <w:attr w:name="HasSpace" w:val="False"/>
          <w:attr w:name="Negative" w:val="False"/>
          <w:attr w:name="NumberType" w:val="1"/>
          <w:attr w:name="TCSC" w:val="0"/>
        </w:smartTagPr>
        <w:r w:rsidRPr="00612DB1">
          <w:rPr>
            <w:rFonts w:hint="eastAsia"/>
          </w:rPr>
          <w:t>139</w:t>
        </w:r>
        <w:proofErr w:type="gramStart"/>
        <w:r w:rsidRPr="00612DB1">
          <w:rPr>
            <w:rFonts w:hint="eastAsia"/>
          </w:rPr>
          <w:t>’</w:t>
        </w:r>
      </w:smartTag>
      <w:proofErr w:type="gramEnd"/>
      <w:r w:rsidRPr="00612DB1">
        <w:rPr>
          <w:rFonts w:hint="eastAsia"/>
        </w:rPr>
        <w:t>你经常做梦吗？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140．你是否不能做到每天有规律地放松一下（休息）？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141．你是否不容易做到每天有规律地锻炼？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lastRenderedPageBreak/>
        <w:t xml:space="preserve">    142．你是否每天吸20支以上纸烟？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143．你是否喝茶或喝咖啡比一般的人要多？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144．你是否每天喝两次以上的白酒？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M．</w:t>
      </w:r>
      <w:r w:rsidRPr="00612DB1">
        <w:rPr>
          <w:rFonts w:hint="eastAsia"/>
        </w:rPr>
        <w:cr/>
        <w:t xml:space="preserve">    145．当你考试或被提问时是否出汗很多或颤抖的很厉害 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146．接近你的主管上级时是否紧张和发抖？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147．当你的上级看着你工作时，你是否不知所措？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148．</w:t>
      </w:r>
      <w:proofErr w:type="gramStart"/>
      <w:r w:rsidRPr="00612DB1">
        <w:rPr>
          <w:rFonts w:hint="eastAsia"/>
        </w:rPr>
        <w:t>当必须</w:t>
      </w:r>
      <w:proofErr w:type="gramEnd"/>
      <w:r w:rsidRPr="00612DB1">
        <w:rPr>
          <w:rFonts w:hint="eastAsia"/>
        </w:rPr>
        <w:t>快速做事情时，你是否有头脑完全混乱的现象？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149．为了避免出错，你做事必须很慢吗？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150．你经常把指令或意图体会（理解）错吗？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151．是否生疏的人或场所使你感到害怕？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152．身边没有熟人时你是否因孤单而恐慌？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153．你是否总是难以下决心（犹豫不决）？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154．你是否总是希望有人在你身边给你出主意？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155．别人认为你是一个很笨的人吗？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156．除了在你自己家以外，在其它任何地方吃东西都感到烦扰吗？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N．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157．你在聚会中也感到孤独和悲伤吗？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158．你是否经常感到不愉快和情绪抑郁（情绪低落）？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159．你是否经常哭？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160．你是否总是感到凄惨与沮丧（灰心失望）？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161．是否你对生活感到完全绝望？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162．你是否经常想死（一死了事）？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O．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163．你是否经常烦恼（愁眉不展）？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164．你的家属中是否有愁眉不展的人？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165．是否稍遇任何一件小事都使你紧张和疲惫？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166．是否别人认为你是一个神经质（紧张不安，易激动）的人？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167．你的家属中是否有神经质的人？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168．你曾患过精神崩溃吗？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169．你的家属中曾有过精神崩溃的人吗？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170．你在精神病院看过病吗（因为你精神方面的问题）？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171．你的家属中是否有人到精神病院看过病（因为其精神方面的问题）？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P．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172．你是否经常害羞和神经过敏？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173．你的家属中是否有害羞和神经过敏的人？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174．是否你的感情容易受到伤害？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175．是否你在受到批评时总是心烦意乱？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176．别人认为你是爱挑剔的人吗？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177．你是否常被人误解？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Q．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178．你既使对朋友也必须存戒心吗（不放松警惕）？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179．你是否总是凭一时冲动做事情？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180．你是否容易烦恼和激怒？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lastRenderedPageBreak/>
        <w:t xml:space="preserve">    181．你若</w:t>
      </w:r>
      <w:proofErr w:type="gramStart"/>
      <w:r w:rsidRPr="00612DB1">
        <w:rPr>
          <w:rFonts w:hint="eastAsia"/>
        </w:rPr>
        <w:t>不</w:t>
      </w:r>
      <w:proofErr w:type="gramEnd"/>
      <w:r w:rsidRPr="00612DB1">
        <w:rPr>
          <w:rFonts w:hint="eastAsia"/>
        </w:rPr>
        <w:t>持续克制自己精神就垮了吗？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182．是否一点不快就使你紧张和发脾气？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183．在别人支使你时是否易生气？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184．别人常使你不快和激怒你吗？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185．当你不能马上得到你所需要的东西时就发脾气吗？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186．你是否经常大发脾气？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>R．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187．你是否经常发抖和战栗？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188．你是否经常紧张焦急？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189．你是否会被突然的声音吓一大跳（跳起或发抖得厉害）？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190．是否不管何时，当别人大声叫你时，你都被吓得发抖和发软？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191．你对夜间突然的动静是否感到恐惧（害怕）？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192．你是否经常因</w:t>
      </w:r>
      <w:proofErr w:type="gramStart"/>
      <w:r w:rsidRPr="00612DB1">
        <w:rPr>
          <w:rFonts w:hint="eastAsia"/>
        </w:rPr>
        <w:t>恶梦</w:t>
      </w:r>
      <w:proofErr w:type="gramEnd"/>
      <w:r w:rsidRPr="00612DB1">
        <w:rPr>
          <w:rFonts w:hint="eastAsia"/>
        </w:rPr>
        <w:t>而惊醒？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193．你是否头脑中经常反复出现某种恐怖（可怕的）想法？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194．你是否常常毫无理由地突然感到畏惧（害怕）？</w:t>
      </w:r>
    </w:p>
    <w:p w:rsidR="00581937" w:rsidRPr="00612DB1" w:rsidRDefault="00581937" w:rsidP="00581937">
      <w:pPr>
        <w:pStyle w:val="a3"/>
        <w:widowControl/>
        <w:rPr>
          <w:rFonts w:hint="eastAsia"/>
        </w:rPr>
      </w:pPr>
      <w:r w:rsidRPr="00612DB1">
        <w:rPr>
          <w:rFonts w:hint="eastAsia"/>
        </w:rPr>
        <w:t xml:space="preserve">    195．你是否经常有突然出冷汗的情况？</w:t>
      </w:r>
    </w:p>
    <w:p w:rsidR="00581937" w:rsidRPr="00612DB1" w:rsidRDefault="00581937" w:rsidP="00581937">
      <w:pPr>
        <w:pStyle w:val="a3"/>
        <w:widowControl/>
        <w:ind w:left="1050" w:hanging="1050"/>
        <w:rPr>
          <w:rFonts w:hint="eastAsia"/>
        </w:rPr>
      </w:pPr>
      <w:r w:rsidRPr="00612DB1">
        <w:rPr>
          <w:rFonts w:hint="eastAsia"/>
        </w:rPr>
        <w:t xml:space="preserve">    ［除了以上记载的情况，如有其他身体的，心理的苦恼就请</w:t>
      </w:r>
      <w:proofErr w:type="gramStart"/>
      <w:r w:rsidRPr="00612DB1">
        <w:rPr>
          <w:rFonts w:hint="eastAsia"/>
        </w:rPr>
        <w:t>记在此</w:t>
      </w:r>
      <w:proofErr w:type="gramEnd"/>
      <w:r w:rsidRPr="00612DB1">
        <w:rPr>
          <w:rFonts w:hint="eastAsia"/>
        </w:rPr>
        <w:t>括号内：］</w:t>
      </w:r>
    </w:p>
    <w:p w:rsidR="00B22524" w:rsidRPr="00581937" w:rsidRDefault="00B22524" w:rsidP="00D73A6F">
      <w:pPr>
        <w:ind w:left="1050" w:hanging="1050"/>
      </w:pPr>
    </w:p>
    <w:sectPr w:rsidR="00B22524" w:rsidRPr="00581937" w:rsidSect="00B22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7889"/>
    <w:multiLevelType w:val="multilevel"/>
    <w:tmpl w:val="B02AB188"/>
    <w:lvl w:ilvl="0">
      <w:start w:val="1"/>
      <w:numFmt w:val="chineseCountingThousand"/>
      <w:pStyle w:val="1"/>
      <w:suff w:val="nothing"/>
      <w:lvlText w:val="第%1章 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nothing"/>
      <w:lvlText w:val="第%2节  "/>
      <w:lvlJc w:val="center"/>
      <w:pPr>
        <w:ind w:left="0" w:firstLine="288"/>
      </w:pPr>
      <w:rPr>
        <w:rFonts w:hint="eastAsia"/>
      </w:rPr>
    </w:lvl>
    <w:lvl w:ilvl="2">
      <w:start w:val="1"/>
      <w:numFmt w:val="chineseCountingThousand"/>
      <w:pStyle w:val="3"/>
      <w:suff w:val="nothing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7D91739C"/>
    <w:multiLevelType w:val="hybridMultilevel"/>
    <w:tmpl w:val="DFC04392"/>
    <w:lvl w:ilvl="0" w:tplc="46F474F8">
      <w:start w:val="1"/>
      <w:numFmt w:val="decimalEnclosedCircle"/>
      <w:lvlText w:val="%1"/>
      <w:lvlJc w:val="left"/>
      <w:pPr>
        <w:tabs>
          <w:tab w:val="num" w:pos="929"/>
        </w:tabs>
        <w:ind w:left="929" w:hanging="57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937"/>
    <w:rsid w:val="00581937"/>
    <w:rsid w:val="008C012C"/>
    <w:rsid w:val="00B22524"/>
    <w:rsid w:val="00D7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ind w:left="500" w:hangingChars="500" w:hanging="5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37"/>
    <w:pPr>
      <w:widowControl w:val="0"/>
      <w:spacing w:line="240" w:lineRule="auto"/>
      <w:ind w:left="0" w:firstLineChars="0" w:firstLine="0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581937"/>
    <w:pPr>
      <w:keepNext/>
      <w:keepLines/>
      <w:numPr>
        <w:numId w:val="1"/>
      </w:numPr>
      <w:spacing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qFormat/>
    <w:rsid w:val="00581937"/>
    <w:pPr>
      <w:keepNext/>
      <w:keepLines/>
      <w:numPr>
        <w:ilvl w:val="1"/>
        <w:numId w:val="1"/>
      </w:numPr>
      <w:spacing w:line="416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58193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581937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58193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58193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58193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58193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58193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819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58193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58193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58193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58193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58193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58193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581937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581937"/>
    <w:rPr>
      <w:rFonts w:ascii="Arial" w:eastAsia="黑体" w:hAnsi="Arial" w:cs="Times New Roman"/>
      <w:szCs w:val="21"/>
    </w:rPr>
  </w:style>
  <w:style w:type="paragraph" w:styleId="a3">
    <w:name w:val="Plain Text"/>
    <w:basedOn w:val="a"/>
    <w:link w:val="Char"/>
    <w:rsid w:val="00581937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8193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1077</Words>
  <Characters>6143</Characters>
  <Application>Microsoft Office Word</Application>
  <DocSecurity>0</DocSecurity>
  <Lines>51</Lines>
  <Paragraphs>14</Paragraphs>
  <ScaleCrop>false</ScaleCrop>
  <Company/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2015-03-29T13:09:00Z</dcterms:created>
  <dcterms:modified xsi:type="dcterms:W3CDTF">2015-03-29T13:10:00Z</dcterms:modified>
</cp:coreProperties>
</file>